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629" w:type="dxa"/>
        <w:tblLayout w:type="fixed"/>
        <w:tblLook w:val="04A0" w:firstRow="1" w:lastRow="0" w:firstColumn="1" w:lastColumn="0" w:noHBand="0" w:noVBand="1"/>
      </w:tblPr>
      <w:tblGrid>
        <w:gridCol w:w="1255"/>
        <w:gridCol w:w="3060"/>
        <w:gridCol w:w="606"/>
        <w:gridCol w:w="467"/>
        <w:gridCol w:w="467"/>
        <w:gridCol w:w="717"/>
        <w:gridCol w:w="717"/>
        <w:gridCol w:w="717"/>
        <w:gridCol w:w="717"/>
        <w:gridCol w:w="467"/>
        <w:gridCol w:w="467"/>
        <w:gridCol w:w="467"/>
        <w:gridCol w:w="703"/>
        <w:gridCol w:w="717"/>
        <w:gridCol w:w="703"/>
        <w:gridCol w:w="717"/>
        <w:gridCol w:w="665"/>
      </w:tblGrid>
      <w:tr w:rsidR="00E51061" w14:paraId="135DF8A3" w14:textId="77777777" w:rsidTr="005823D5">
        <w:trPr>
          <w:cantSplit/>
          <w:trHeight w:val="2600"/>
        </w:trPr>
        <w:tc>
          <w:tcPr>
            <w:tcW w:w="1255" w:type="dxa"/>
          </w:tcPr>
          <w:p w14:paraId="7A05AED6" w14:textId="77777777" w:rsidR="00E51061" w:rsidRDefault="00E51061" w:rsidP="0057072B">
            <w:r>
              <w:t>Curriculum Map</w:t>
            </w:r>
          </w:p>
          <w:p w14:paraId="47112F85" w14:textId="77777777" w:rsidR="00E51061" w:rsidRDefault="00E51061" w:rsidP="0057072B"/>
          <w:p w14:paraId="7958CAD1" w14:textId="77777777" w:rsidR="00E51061" w:rsidRDefault="00E51061" w:rsidP="0057072B">
            <w:r>
              <w:t>Key I = Introduced</w:t>
            </w:r>
          </w:p>
          <w:p w14:paraId="5E69BB65" w14:textId="77777777" w:rsidR="00E51061" w:rsidRDefault="00E51061" w:rsidP="0057072B">
            <w:r>
              <w:t>R = Reinforced</w:t>
            </w:r>
          </w:p>
        </w:tc>
        <w:tc>
          <w:tcPr>
            <w:tcW w:w="3060" w:type="dxa"/>
          </w:tcPr>
          <w:p w14:paraId="1946FB1E" w14:textId="77777777" w:rsidR="00E51061" w:rsidRDefault="00E51061" w:rsidP="0057072B">
            <w:pPr>
              <w:rPr>
                <w:b/>
              </w:rPr>
            </w:pPr>
            <w:r>
              <w:rPr>
                <w:b/>
              </w:rPr>
              <w:t xml:space="preserve">Industrial </w:t>
            </w:r>
            <w:r w:rsidRPr="00EF495C">
              <w:rPr>
                <w:b/>
              </w:rPr>
              <w:t xml:space="preserve">Engineering </w:t>
            </w:r>
          </w:p>
          <w:p w14:paraId="531C772D" w14:textId="77777777" w:rsidR="00E51061" w:rsidRPr="00EF495C" w:rsidRDefault="00E51061" w:rsidP="0057072B">
            <w:pPr>
              <w:rPr>
                <w:b/>
              </w:rPr>
            </w:pPr>
          </w:p>
          <w:p w14:paraId="0614EBEB" w14:textId="77777777" w:rsidR="00E51061" w:rsidRDefault="00E51061" w:rsidP="0057072B">
            <w:r>
              <w:t xml:space="preserve">Key </w:t>
            </w:r>
          </w:p>
          <w:p w14:paraId="6BAB3F6E" w14:textId="77777777" w:rsidR="00E51061" w:rsidRDefault="00E51061" w:rsidP="0057072B">
            <w:r>
              <w:t>A1 = assessed at entry (optional)</w:t>
            </w:r>
          </w:p>
          <w:p w14:paraId="23AD4D7B" w14:textId="77777777" w:rsidR="00E51061" w:rsidRDefault="00E51061" w:rsidP="0057072B">
            <w:r>
              <w:t>A2 = assessed at exit (required)</w:t>
            </w:r>
          </w:p>
          <w:p w14:paraId="4A823E86" w14:textId="77777777" w:rsidR="00E51061" w:rsidRPr="005B0009" w:rsidRDefault="00E51061" w:rsidP="0057072B"/>
          <w:p w14:paraId="01A58887" w14:textId="77777777" w:rsidR="00E51061" w:rsidRDefault="00E51061" w:rsidP="0057072B">
            <w:r w:rsidRPr="005B0009">
              <w:t>I or R means there should be a course level learning outcome associated with this PLO or ULAO</w:t>
            </w:r>
            <w:r>
              <w:t xml:space="preserve"> </w:t>
            </w:r>
          </w:p>
        </w:tc>
        <w:tc>
          <w:tcPr>
            <w:tcW w:w="606" w:type="dxa"/>
            <w:textDirection w:val="btLr"/>
          </w:tcPr>
          <w:p w14:paraId="46736175" w14:textId="77777777" w:rsidR="00E51061" w:rsidRDefault="00E51061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 CORE</w:t>
            </w:r>
          </w:p>
        </w:tc>
        <w:tc>
          <w:tcPr>
            <w:tcW w:w="467" w:type="dxa"/>
            <w:textDirection w:val="btLr"/>
          </w:tcPr>
          <w:p w14:paraId="40E25E04" w14:textId="31756AA8" w:rsidR="00E51061" w:rsidRPr="00340F6E" w:rsidRDefault="00E51061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 courses (6 credits)</w:t>
            </w:r>
          </w:p>
        </w:tc>
        <w:tc>
          <w:tcPr>
            <w:tcW w:w="467" w:type="dxa"/>
            <w:textDirection w:val="btLr"/>
          </w:tcPr>
          <w:p w14:paraId="473D916D" w14:textId="02214EEC" w:rsidR="00E51061" w:rsidRPr="00340F6E" w:rsidRDefault="00E51061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courses (6 credits)</w:t>
            </w:r>
          </w:p>
        </w:tc>
        <w:tc>
          <w:tcPr>
            <w:tcW w:w="717" w:type="dxa"/>
            <w:textDirection w:val="btLr"/>
          </w:tcPr>
          <w:p w14:paraId="2000D180" w14:textId="30DE1DA2" w:rsidR="00E51061" w:rsidRPr="00340F6E" w:rsidRDefault="00E51061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MATH and SCI</w:t>
            </w:r>
            <w:r w:rsidR="001B764D">
              <w:rPr>
                <w:sz w:val="20"/>
                <w:szCs w:val="20"/>
              </w:rPr>
              <w:t xml:space="preserve">        </w:t>
            </w:r>
            <w:proofErr w:type="gramStart"/>
            <w:r w:rsidR="001B76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1B764D">
              <w:rPr>
                <w:sz w:val="20"/>
                <w:szCs w:val="20"/>
              </w:rPr>
              <w:t>(</w:t>
            </w:r>
            <w:proofErr w:type="gramEnd"/>
            <w:r w:rsidR="001B764D">
              <w:rPr>
                <w:sz w:val="20"/>
                <w:szCs w:val="20"/>
              </w:rPr>
              <w:t>38 credits)</w:t>
            </w:r>
          </w:p>
        </w:tc>
        <w:tc>
          <w:tcPr>
            <w:tcW w:w="717" w:type="dxa"/>
            <w:textDirection w:val="btLr"/>
          </w:tcPr>
          <w:p w14:paraId="4A3203F4" w14:textId="2A48F106" w:rsidR="00E51061" w:rsidRDefault="000577E7" w:rsidP="0057072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100 </w:t>
            </w:r>
            <w:r w:rsidR="00E51061">
              <w:rPr>
                <w:sz w:val="20"/>
                <w:szCs w:val="20"/>
              </w:rPr>
              <w:t>Fundamentals of Engineering</w:t>
            </w:r>
          </w:p>
        </w:tc>
        <w:tc>
          <w:tcPr>
            <w:tcW w:w="717" w:type="dxa"/>
            <w:textDirection w:val="btLr"/>
          </w:tcPr>
          <w:p w14:paraId="5A71D93D" w14:textId="094CE321" w:rsidR="00E51061" w:rsidRPr="00340F6E" w:rsidRDefault="000577E7" w:rsidP="0057072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160 </w:t>
            </w:r>
            <w:r w:rsidR="00E51061">
              <w:rPr>
                <w:sz w:val="20"/>
                <w:szCs w:val="20"/>
              </w:rPr>
              <w:t>Engineer Design and Analysis</w:t>
            </w:r>
          </w:p>
        </w:tc>
        <w:tc>
          <w:tcPr>
            <w:tcW w:w="717" w:type="dxa"/>
            <w:textDirection w:val="btLr"/>
          </w:tcPr>
          <w:p w14:paraId="5CA7ECC6" w14:textId="44E7798A" w:rsidR="00E51061" w:rsidRPr="00340F6E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230 </w:t>
            </w:r>
            <w:r w:rsidR="00E51061">
              <w:rPr>
                <w:sz w:val="20"/>
                <w:szCs w:val="20"/>
              </w:rPr>
              <w:t>Manufacturing Systems and Processes</w:t>
            </w:r>
          </w:p>
        </w:tc>
        <w:tc>
          <w:tcPr>
            <w:tcW w:w="467" w:type="dxa"/>
            <w:textDirection w:val="btLr"/>
          </w:tcPr>
          <w:p w14:paraId="31334C2F" w14:textId="6CA3B535" w:rsidR="00E51061" w:rsidRPr="00340F6E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260 </w:t>
            </w:r>
            <w:r w:rsidR="00E51061">
              <w:rPr>
                <w:sz w:val="20"/>
                <w:szCs w:val="20"/>
              </w:rPr>
              <w:t>Materials Science</w:t>
            </w:r>
          </w:p>
        </w:tc>
        <w:tc>
          <w:tcPr>
            <w:tcW w:w="467" w:type="dxa"/>
            <w:textDirection w:val="btLr"/>
          </w:tcPr>
          <w:p w14:paraId="51857E69" w14:textId="016B8A7E" w:rsidR="00E51061" w:rsidRDefault="005823D5" w:rsidP="005823D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290 </w:t>
            </w:r>
            <w:r w:rsidR="00E51061">
              <w:rPr>
                <w:sz w:val="20"/>
                <w:szCs w:val="20"/>
              </w:rPr>
              <w:t xml:space="preserve">Operations Research </w:t>
            </w:r>
          </w:p>
        </w:tc>
        <w:tc>
          <w:tcPr>
            <w:tcW w:w="467" w:type="dxa"/>
            <w:textDirection w:val="btLr"/>
          </w:tcPr>
          <w:p w14:paraId="05EF4FA7" w14:textId="434F2DA3" w:rsidR="00E51061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360 </w:t>
            </w:r>
            <w:r w:rsidR="00E51061">
              <w:rPr>
                <w:sz w:val="20"/>
                <w:szCs w:val="20"/>
              </w:rPr>
              <w:t>Facilities Design</w:t>
            </w:r>
          </w:p>
        </w:tc>
        <w:tc>
          <w:tcPr>
            <w:tcW w:w="703" w:type="dxa"/>
            <w:textDirection w:val="btLr"/>
          </w:tcPr>
          <w:p w14:paraId="04705794" w14:textId="4D99E6F5" w:rsidR="00E51061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370 </w:t>
            </w:r>
            <w:r w:rsidR="00E51061">
              <w:rPr>
                <w:sz w:val="20"/>
                <w:szCs w:val="20"/>
              </w:rPr>
              <w:t>Human Factors Engineering</w:t>
            </w:r>
          </w:p>
        </w:tc>
        <w:tc>
          <w:tcPr>
            <w:tcW w:w="717" w:type="dxa"/>
            <w:textDirection w:val="btLr"/>
          </w:tcPr>
          <w:p w14:paraId="5F683BAE" w14:textId="3CB9ED89" w:rsidR="00E51061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380 </w:t>
            </w:r>
            <w:r w:rsidR="00E51061">
              <w:rPr>
                <w:sz w:val="20"/>
                <w:szCs w:val="20"/>
              </w:rPr>
              <w:t>Production and Operations Analysis</w:t>
            </w:r>
          </w:p>
        </w:tc>
        <w:tc>
          <w:tcPr>
            <w:tcW w:w="703" w:type="dxa"/>
            <w:textDirection w:val="btLr"/>
          </w:tcPr>
          <w:p w14:paraId="35038E52" w14:textId="1D0F52D6" w:rsidR="00E51061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390 </w:t>
            </w:r>
            <w:r w:rsidR="00E51061">
              <w:rPr>
                <w:sz w:val="20"/>
                <w:szCs w:val="20"/>
              </w:rPr>
              <w:t>Modeling and Optimization</w:t>
            </w:r>
          </w:p>
        </w:tc>
        <w:tc>
          <w:tcPr>
            <w:tcW w:w="717" w:type="dxa"/>
            <w:textDirection w:val="btLr"/>
          </w:tcPr>
          <w:p w14:paraId="17FE8244" w14:textId="304EDF74" w:rsidR="00E51061" w:rsidRPr="00340F6E" w:rsidRDefault="005823D5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</w:t>
            </w:r>
            <w:r w:rsidR="001A0547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 xml:space="preserve"> </w:t>
            </w:r>
            <w:r w:rsidR="00E51061">
              <w:rPr>
                <w:sz w:val="20"/>
                <w:szCs w:val="20"/>
              </w:rPr>
              <w:t>Industrial Design Project</w:t>
            </w:r>
          </w:p>
        </w:tc>
        <w:tc>
          <w:tcPr>
            <w:tcW w:w="665" w:type="dxa"/>
            <w:textDirection w:val="btLr"/>
          </w:tcPr>
          <w:p w14:paraId="19D8205B" w14:textId="36A1B52B" w:rsidR="00E51061" w:rsidRDefault="00E51061" w:rsidP="005707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Electives (9 credits) </w:t>
            </w:r>
          </w:p>
        </w:tc>
      </w:tr>
      <w:tr w:rsidR="00E51061" w14:paraId="5A17EAF2" w14:textId="77777777" w:rsidTr="005823D5">
        <w:tc>
          <w:tcPr>
            <w:tcW w:w="1255" w:type="dxa"/>
          </w:tcPr>
          <w:p w14:paraId="171833D3" w14:textId="7174A24E" w:rsidR="00E51061" w:rsidRPr="00340F6E" w:rsidRDefault="00027ED9" w:rsidP="0057072B">
            <w:pPr>
              <w:rPr>
                <w:b/>
              </w:rPr>
            </w:pPr>
            <w:r w:rsidRPr="00027ED9">
              <w:rPr>
                <w:b/>
              </w:rPr>
              <w:t>University Learning Outcomes</w:t>
            </w:r>
          </w:p>
        </w:tc>
        <w:tc>
          <w:tcPr>
            <w:tcW w:w="3060" w:type="dxa"/>
          </w:tcPr>
          <w:p w14:paraId="1688D862" w14:textId="77777777" w:rsidR="00E51061" w:rsidRDefault="00E51061" w:rsidP="0057072B">
            <w:pPr>
              <w:rPr>
                <w:b/>
              </w:rPr>
            </w:pPr>
            <w:r>
              <w:rPr>
                <w:b/>
              </w:rPr>
              <w:t>PLO</w:t>
            </w:r>
          </w:p>
        </w:tc>
        <w:tc>
          <w:tcPr>
            <w:tcW w:w="606" w:type="dxa"/>
          </w:tcPr>
          <w:p w14:paraId="1AE1D9F5" w14:textId="77777777" w:rsidR="00E51061" w:rsidRPr="00340F6E" w:rsidRDefault="00E51061" w:rsidP="0057072B">
            <w:pPr>
              <w:rPr>
                <w:b/>
              </w:rPr>
            </w:pPr>
          </w:p>
        </w:tc>
        <w:tc>
          <w:tcPr>
            <w:tcW w:w="467" w:type="dxa"/>
          </w:tcPr>
          <w:p w14:paraId="11B31F38" w14:textId="77777777" w:rsidR="00E51061" w:rsidRPr="00340F6E" w:rsidRDefault="00E51061" w:rsidP="0057072B">
            <w:pPr>
              <w:rPr>
                <w:b/>
              </w:rPr>
            </w:pPr>
          </w:p>
        </w:tc>
        <w:tc>
          <w:tcPr>
            <w:tcW w:w="467" w:type="dxa"/>
          </w:tcPr>
          <w:p w14:paraId="1FC16FF4" w14:textId="77777777" w:rsidR="00E51061" w:rsidRPr="00340F6E" w:rsidRDefault="00E51061" w:rsidP="0057072B">
            <w:pPr>
              <w:rPr>
                <w:b/>
              </w:rPr>
            </w:pPr>
          </w:p>
        </w:tc>
        <w:tc>
          <w:tcPr>
            <w:tcW w:w="717" w:type="dxa"/>
          </w:tcPr>
          <w:p w14:paraId="5AF0977D" w14:textId="77777777" w:rsidR="00E51061" w:rsidRDefault="00E51061" w:rsidP="0057072B"/>
        </w:tc>
        <w:tc>
          <w:tcPr>
            <w:tcW w:w="717" w:type="dxa"/>
          </w:tcPr>
          <w:p w14:paraId="1C7B72D2" w14:textId="77777777" w:rsidR="00E51061" w:rsidRDefault="00E51061" w:rsidP="0057072B"/>
        </w:tc>
        <w:tc>
          <w:tcPr>
            <w:tcW w:w="717" w:type="dxa"/>
          </w:tcPr>
          <w:p w14:paraId="5AF08AEC" w14:textId="5E8481FB" w:rsidR="00E51061" w:rsidRDefault="00E51061" w:rsidP="0057072B"/>
        </w:tc>
        <w:tc>
          <w:tcPr>
            <w:tcW w:w="717" w:type="dxa"/>
          </w:tcPr>
          <w:p w14:paraId="590E6AE1" w14:textId="77777777" w:rsidR="00E51061" w:rsidRDefault="00E51061" w:rsidP="0057072B"/>
        </w:tc>
        <w:tc>
          <w:tcPr>
            <w:tcW w:w="467" w:type="dxa"/>
          </w:tcPr>
          <w:p w14:paraId="19273034" w14:textId="77777777" w:rsidR="00E51061" w:rsidRDefault="00E51061" w:rsidP="0057072B"/>
        </w:tc>
        <w:tc>
          <w:tcPr>
            <w:tcW w:w="467" w:type="dxa"/>
          </w:tcPr>
          <w:p w14:paraId="2C83BFD6" w14:textId="77777777" w:rsidR="00E51061" w:rsidRDefault="00E51061" w:rsidP="0057072B"/>
        </w:tc>
        <w:tc>
          <w:tcPr>
            <w:tcW w:w="467" w:type="dxa"/>
          </w:tcPr>
          <w:p w14:paraId="57FEDA69" w14:textId="77777777" w:rsidR="00E51061" w:rsidRDefault="00E51061" w:rsidP="0057072B"/>
        </w:tc>
        <w:tc>
          <w:tcPr>
            <w:tcW w:w="703" w:type="dxa"/>
          </w:tcPr>
          <w:p w14:paraId="5BCEC7ED" w14:textId="77777777" w:rsidR="00E51061" w:rsidRDefault="00E51061" w:rsidP="0057072B"/>
        </w:tc>
        <w:tc>
          <w:tcPr>
            <w:tcW w:w="717" w:type="dxa"/>
          </w:tcPr>
          <w:p w14:paraId="1ED649CF" w14:textId="77777777" w:rsidR="00E51061" w:rsidRDefault="00E51061" w:rsidP="0057072B"/>
        </w:tc>
        <w:tc>
          <w:tcPr>
            <w:tcW w:w="703" w:type="dxa"/>
          </w:tcPr>
          <w:p w14:paraId="4CD28A9F" w14:textId="77777777" w:rsidR="00E51061" w:rsidRDefault="00E51061" w:rsidP="0057072B"/>
        </w:tc>
        <w:tc>
          <w:tcPr>
            <w:tcW w:w="717" w:type="dxa"/>
          </w:tcPr>
          <w:p w14:paraId="0F70F50A" w14:textId="5D9F8C34" w:rsidR="00E51061" w:rsidRDefault="00E51061" w:rsidP="0057072B"/>
        </w:tc>
        <w:tc>
          <w:tcPr>
            <w:tcW w:w="665" w:type="dxa"/>
          </w:tcPr>
          <w:p w14:paraId="7B75324F" w14:textId="77777777" w:rsidR="00E51061" w:rsidRDefault="00E51061" w:rsidP="0057072B"/>
        </w:tc>
      </w:tr>
      <w:tr w:rsidR="00E51061" w:rsidRPr="00FC1279" w14:paraId="25E858D3" w14:textId="77777777" w:rsidTr="005823D5">
        <w:trPr>
          <w:trHeight w:val="1619"/>
        </w:trPr>
        <w:tc>
          <w:tcPr>
            <w:tcW w:w="1255" w:type="dxa"/>
          </w:tcPr>
          <w:p w14:paraId="629D35A1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#1 Christian Faith</w:t>
            </w:r>
          </w:p>
        </w:tc>
        <w:tc>
          <w:tcPr>
            <w:tcW w:w="3060" w:type="dxa"/>
          </w:tcPr>
          <w:p w14:paraId="441F5B06" w14:textId="27E5D5C5" w:rsidR="00E51061" w:rsidRPr="00FC1279" w:rsidRDefault="00E51061" w:rsidP="005707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PLO </w:t>
            </w:r>
            <w:r w:rsidRPr="00D752DE">
              <w:rPr>
                <w:rFonts w:cstheme="minorHAnsi"/>
              </w:rPr>
              <w:t>1</w:t>
            </w:r>
            <w:r>
              <w:rPr>
                <w:rFonts w:cstheme="minorHAnsi"/>
                <w:b/>
              </w:rPr>
              <w:t xml:space="preserve"> </w:t>
            </w:r>
            <w:r>
              <w:t>Foster ethical and professional standards with a grounding in the Christian worldview and Biblical principles</w:t>
            </w:r>
          </w:p>
        </w:tc>
        <w:tc>
          <w:tcPr>
            <w:tcW w:w="606" w:type="dxa"/>
          </w:tcPr>
          <w:p w14:paraId="01F3C07D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7F2C1D93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5A778A03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vAlign w:val="center"/>
          </w:tcPr>
          <w:p w14:paraId="295A977E" w14:textId="16A32ACA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  <w:vAlign w:val="center"/>
          </w:tcPr>
          <w:p w14:paraId="13729138" w14:textId="2614330A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2D39E005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</w:tcPr>
          <w:p w14:paraId="2C08A1D5" w14:textId="77777777" w:rsidR="00E51061" w:rsidRDefault="00E51061" w:rsidP="00E51061">
            <w:pPr>
              <w:rPr>
                <w:rFonts w:cstheme="minorHAnsi"/>
              </w:rPr>
            </w:pPr>
          </w:p>
          <w:p w14:paraId="2E2C27AF" w14:textId="77777777" w:rsidR="00E51061" w:rsidRDefault="00E51061" w:rsidP="00E51061">
            <w:pPr>
              <w:rPr>
                <w:rFonts w:cstheme="minorHAnsi"/>
              </w:rPr>
            </w:pPr>
          </w:p>
          <w:p w14:paraId="5E446ED7" w14:textId="77777777" w:rsidR="00E51061" w:rsidRDefault="00E51061" w:rsidP="00E51061">
            <w:pPr>
              <w:rPr>
                <w:rFonts w:cstheme="minorHAnsi"/>
              </w:rPr>
            </w:pPr>
          </w:p>
          <w:p w14:paraId="1C5AD076" w14:textId="025D0D58" w:rsidR="00E51061" w:rsidRDefault="00E51061" w:rsidP="00E5106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2053EF05" w14:textId="4198C217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4F054611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vAlign w:val="center"/>
          </w:tcPr>
          <w:p w14:paraId="185DDD4F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</w:tcPr>
          <w:p w14:paraId="7DA47F20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</w:tcPr>
          <w:p w14:paraId="5380CC71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03" w:type="dxa"/>
          </w:tcPr>
          <w:p w14:paraId="44330E05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</w:tcPr>
          <w:p w14:paraId="2FF433A1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03" w:type="dxa"/>
          </w:tcPr>
          <w:p w14:paraId="71C9B112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vAlign w:val="center"/>
          </w:tcPr>
          <w:p w14:paraId="63FFDF16" w14:textId="5C563204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6A1E4274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E51061" w:rsidRPr="00FC1279" w14:paraId="7E46F017" w14:textId="77777777" w:rsidTr="005823D5">
        <w:trPr>
          <w:trHeight w:val="2051"/>
        </w:trPr>
        <w:tc>
          <w:tcPr>
            <w:tcW w:w="1255" w:type="dxa"/>
          </w:tcPr>
          <w:p w14:paraId="5DA453B8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#2 Service &amp; Global Citizenship</w:t>
            </w:r>
          </w:p>
        </w:tc>
        <w:tc>
          <w:tcPr>
            <w:tcW w:w="3060" w:type="dxa"/>
          </w:tcPr>
          <w:p w14:paraId="042C951C" w14:textId="2FF0B8A9" w:rsidR="00E51061" w:rsidRPr="005056C5" w:rsidRDefault="00E51061" w:rsidP="0057072B">
            <w:pPr>
              <w:pStyle w:val="NoSpacing"/>
              <w:rPr>
                <w:sz w:val="24"/>
                <w:szCs w:val="24"/>
              </w:rPr>
            </w:pPr>
            <w:r w:rsidRPr="005056C5">
              <w:rPr>
                <w:sz w:val="24"/>
                <w:szCs w:val="24"/>
              </w:rPr>
              <w:t xml:space="preserve">PLO </w:t>
            </w:r>
            <w:r>
              <w:rPr>
                <w:sz w:val="24"/>
                <w:szCs w:val="24"/>
              </w:rPr>
              <w:t xml:space="preserve">2 </w:t>
            </w:r>
            <w:r>
              <w:t>Create diverse thinking and skill sets in students that lead to cognitive flexibility for an evolving global landscape</w:t>
            </w:r>
          </w:p>
        </w:tc>
        <w:tc>
          <w:tcPr>
            <w:tcW w:w="606" w:type="dxa"/>
          </w:tcPr>
          <w:p w14:paraId="3D610FCA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4FA79033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6A53C9DE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2B744595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I, R</w:t>
            </w:r>
          </w:p>
        </w:tc>
        <w:tc>
          <w:tcPr>
            <w:tcW w:w="467" w:type="dxa"/>
            <w:vAlign w:val="center"/>
          </w:tcPr>
          <w:p w14:paraId="1CA0E746" w14:textId="6C396148" w:rsidR="00E51061" w:rsidRPr="00DB139D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467" w:type="dxa"/>
            <w:vAlign w:val="center"/>
          </w:tcPr>
          <w:p w14:paraId="63D5214C" w14:textId="7055FC6B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026B5BA5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</w:tcPr>
          <w:p w14:paraId="0B193C04" w14:textId="77777777" w:rsidR="00E51061" w:rsidRDefault="00E51061" w:rsidP="00E51061">
            <w:pPr>
              <w:rPr>
                <w:rFonts w:cstheme="minorHAnsi"/>
              </w:rPr>
            </w:pPr>
          </w:p>
          <w:p w14:paraId="04693423" w14:textId="77777777" w:rsidR="00E51061" w:rsidRDefault="00E51061" w:rsidP="00E51061">
            <w:pPr>
              <w:rPr>
                <w:rFonts w:cstheme="minorHAnsi"/>
              </w:rPr>
            </w:pPr>
          </w:p>
          <w:p w14:paraId="0871A841" w14:textId="77777777" w:rsidR="00E51061" w:rsidRDefault="00E51061" w:rsidP="00E51061">
            <w:pPr>
              <w:rPr>
                <w:rFonts w:cstheme="minorHAnsi"/>
              </w:rPr>
            </w:pPr>
          </w:p>
          <w:p w14:paraId="67817D25" w14:textId="0B506B02" w:rsidR="00E51061" w:rsidRPr="00FC1279" w:rsidRDefault="00E51061" w:rsidP="00E5106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6BA78628" w14:textId="2907FA1B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14D295BC" w14:textId="3212B7F3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467" w:type="dxa"/>
            <w:vAlign w:val="center"/>
          </w:tcPr>
          <w:p w14:paraId="6DC718BF" w14:textId="1327AC76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2307C2A8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5169EB75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6AF66309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3C116F98" w14:textId="094242B0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34FCD4DE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412A34CA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01085A8D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378F5AF7" w14:textId="388694A3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03" w:type="dxa"/>
          </w:tcPr>
          <w:p w14:paraId="269C718C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172C0FBE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009AF3EA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0114F997" w14:textId="538C1779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3CCA5734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0864773F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4859B786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390CF0EA" w14:textId="34E272F6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03" w:type="dxa"/>
          </w:tcPr>
          <w:p w14:paraId="1D63B587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13EDD7A6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314749E6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D81D320" w14:textId="16EAD400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0A0D5439" w14:textId="21895B57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3C64B37F" w14:textId="58647148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</w:tr>
      <w:tr w:rsidR="00E51061" w:rsidRPr="00FC1279" w14:paraId="303090C2" w14:textId="77777777" w:rsidTr="005823D5">
        <w:trPr>
          <w:trHeight w:val="1013"/>
        </w:trPr>
        <w:tc>
          <w:tcPr>
            <w:tcW w:w="1255" w:type="dxa"/>
          </w:tcPr>
          <w:p w14:paraId="0275A436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#3 Integrated Disciplinary Knowledge</w:t>
            </w:r>
          </w:p>
        </w:tc>
        <w:tc>
          <w:tcPr>
            <w:tcW w:w="3060" w:type="dxa"/>
          </w:tcPr>
          <w:p w14:paraId="762956D9" w14:textId="77777777" w:rsidR="00E51061" w:rsidRPr="005056C5" w:rsidRDefault="00E51061" w:rsidP="0057072B">
            <w:pPr>
              <w:pStyle w:val="NoSpacing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 3 </w:t>
            </w:r>
            <w:r>
              <w:t>Produce graduates that are equipped to solve complex health, safety, technical, and business challenges that drive innovation and organizational success</w:t>
            </w:r>
          </w:p>
          <w:p w14:paraId="2AF5BB9F" w14:textId="77777777" w:rsidR="00E51061" w:rsidRPr="005056C5" w:rsidRDefault="00E51061" w:rsidP="0057072B">
            <w:pPr>
              <w:pStyle w:val="NoSpacing"/>
              <w:rPr>
                <w:rFonts w:cstheme="minorHAnsi"/>
              </w:rPr>
            </w:pPr>
          </w:p>
        </w:tc>
        <w:tc>
          <w:tcPr>
            <w:tcW w:w="606" w:type="dxa"/>
          </w:tcPr>
          <w:p w14:paraId="302B85D3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6343AAED" w14:textId="3601421B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6951D0E2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3FF87507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467" w:type="dxa"/>
            <w:vAlign w:val="center"/>
          </w:tcPr>
          <w:p w14:paraId="71315E3F" w14:textId="49D3B680" w:rsidR="00E51061" w:rsidRPr="00791AEC" w:rsidRDefault="001B764D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467" w:type="dxa"/>
            <w:vAlign w:val="center"/>
          </w:tcPr>
          <w:p w14:paraId="0DF99405" w14:textId="737D27A6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3AB0447B" w14:textId="542390F7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</w:tcPr>
          <w:p w14:paraId="3FF57138" w14:textId="77777777" w:rsidR="00E51061" w:rsidRDefault="00E51061" w:rsidP="00E51061">
            <w:pPr>
              <w:rPr>
                <w:rFonts w:cstheme="minorHAnsi"/>
              </w:rPr>
            </w:pPr>
          </w:p>
          <w:p w14:paraId="3826A6AC" w14:textId="77777777" w:rsidR="001B764D" w:rsidRDefault="001B764D" w:rsidP="00E51061">
            <w:pPr>
              <w:rPr>
                <w:rFonts w:cstheme="minorHAnsi"/>
              </w:rPr>
            </w:pPr>
          </w:p>
          <w:p w14:paraId="2A66533E" w14:textId="77777777" w:rsidR="001B764D" w:rsidRDefault="001B764D" w:rsidP="00E51061">
            <w:pPr>
              <w:rPr>
                <w:rFonts w:cstheme="minorHAnsi"/>
              </w:rPr>
            </w:pPr>
          </w:p>
          <w:p w14:paraId="60184B69" w14:textId="32944239" w:rsidR="001B764D" w:rsidRPr="00FC1279" w:rsidRDefault="001B764D" w:rsidP="00E5106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173FF329" w14:textId="2725D158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0B602285" w14:textId="7CBD503B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467" w:type="dxa"/>
            <w:vAlign w:val="center"/>
          </w:tcPr>
          <w:p w14:paraId="02190BC2" w14:textId="05BBEB3D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3F347D7A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3843B1B0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7F5A617B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0C50371B" w14:textId="495AA73D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573E53C1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1CBB1F59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BA4FABF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08848085" w14:textId="733432F2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03" w:type="dxa"/>
          </w:tcPr>
          <w:p w14:paraId="16956AFE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25864F47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7D30DD79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FB99A9D" w14:textId="56AD53C8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46E3C70D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6AEC1F3F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93CE20B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CDE2F22" w14:textId="1FB87EDD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03" w:type="dxa"/>
          </w:tcPr>
          <w:p w14:paraId="68FD6B42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2F802392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20D7B68B" w14:textId="77777777" w:rsidR="001B764D" w:rsidRDefault="001B764D" w:rsidP="0057072B">
            <w:pPr>
              <w:jc w:val="center"/>
              <w:rPr>
                <w:rFonts w:cstheme="minorHAnsi"/>
              </w:rPr>
            </w:pPr>
          </w:p>
          <w:p w14:paraId="74977386" w14:textId="0E82A9A6" w:rsidR="001B764D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15E4B0E0" w14:textId="087B1313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016238FA" w14:textId="1CCCC524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</w:tr>
      <w:tr w:rsidR="00E51061" w:rsidRPr="00FC1279" w14:paraId="32AE04E2" w14:textId="77777777" w:rsidTr="005823D5">
        <w:trPr>
          <w:trHeight w:val="1170"/>
        </w:trPr>
        <w:tc>
          <w:tcPr>
            <w:tcW w:w="1255" w:type="dxa"/>
          </w:tcPr>
          <w:p w14:paraId="522E3652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#4 Critical Thinking &amp; Creative Problem Solving</w:t>
            </w:r>
          </w:p>
        </w:tc>
        <w:tc>
          <w:tcPr>
            <w:tcW w:w="3060" w:type="dxa"/>
          </w:tcPr>
          <w:p w14:paraId="51E6D6F2" w14:textId="77777777" w:rsidR="00E51061" w:rsidRPr="005056C5" w:rsidRDefault="00E51061" w:rsidP="005707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 4 </w:t>
            </w:r>
            <w:r>
              <w:t>Develop students that employ technical problem-solving skills, using appropriate engineering applications</w:t>
            </w:r>
          </w:p>
        </w:tc>
        <w:tc>
          <w:tcPr>
            <w:tcW w:w="606" w:type="dxa"/>
          </w:tcPr>
          <w:p w14:paraId="7C32F704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622E3723" w14:textId="77777777" w:rsidR="001B764D" w:rsidRDefault="001B764D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1FD0DA55" w14:textId="610BBF05" w:rsidR="001B764D" w:rsidRDefault="001B764D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" w:type="dxa"/>
            <w:vAlign w:val="center"/>
          </w:tcPr>
          <w:p w14:paraId="0DD3B87D" w14:textId="1AAC0B45" w:rsidR="00E51061" w:rsidRPr="00791AEC" w:rsidRDefault="001B764D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467" w:type="dxa"/>
            <w:vAlign w:val="center"/>
          </w:tcPr>
          <w:p w14:paraId="0E595A85" w14:textId="5539117C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14F26242" w14:textId="09609D77" w:rsidR="00E51061" w:rsidRPr="00FC1279" w:rsidRDefault="001B764D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</w:tcPr>
          <w:p w14:paraId="4EE938CF" w14:textId="77777777" w:rsidR="00E51061" w:rsidRDefault="00E51061" w:rsidP="00E51061">
            <w:pPr>
              <w:rPr>
                <w:rFonts w:cstheme="minorHAnsi"/>
              </w:rPr>
            </w:pPr>
          </w:p>
          <w:p w14:paraId="67FD92C5" w14:textId="77777777" w:rsidR="001B764D" w:rsidRDefault="001B764D" w:rsidP="00E51061">
            <w:pPr>
              <w:rPr>
                <w:rFonts w:cstheme="minorHAnsi"/>
              </w:rPr>
            </w:pPr>
          </w:p>
          <w:p w14:paraId="0402F053" w14:textId="6435334A" w:rsidR="001B764D" w:rsidRPr="00FC1279" w:rsidRDefault="001B764D" w:rsidP="00E51061">
            <w:pPr>
              <w:rPr>
                <w:rFonts w:cstheme="minorHAnsi"/>
              </w:rPr>
            </w:pPr>
          </w:p>
        </w:tc>
        <w:tc>
          <w:tcPr>
            <w:tcW w:w="717" w:type="dxa"/>
            <w:vAlign w:val="center"/>
          </w:tcPr>
          <w:p w14:paraId="31B02B76" w14:textId="6F9891E6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4E800B28" w14:textId="37E20080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467" w:type="dxa"/>
            <w:vAlign w:val="center"/>
          </w:tcPr>
          <w:p w14:paraId="2138EDB3" w14:textId="743A0111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12C834DE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26C7CDB2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15988CD1" w14:textId="5A2AF1B7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43DC4A47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0F41021F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01AC056F" w14:textId="4BFB24B8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03" w:type="dxa"/>
          </w:tcPr>
          <w:p w14:paraId="68D21206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51C56E6D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37F8BD54" w14:textId="1E2A3D6B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1923FED4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64DA2536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056C7376" w14:textId="1FD27FC1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03" w:type="dxa"/>
          </w:tcPr>
          <w:p w14:paraId="508AF6FC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617CB47E" w14:textId="5B924CB8" w:rsidR="00C005DE" w:rsidRDefault="00C005DE" w:rsidP="00C005DE">
            <w:pPr>
              <w:rPr>
                <w:rFonts w:cstheme="minorHAnsi"/>
              </w:rPr>
            </w:pPr>
          </w:p>
          <w:p w14:paraId="1696035E" w14:textId="140BDC6E" w:rsidR="00C005DE" w:rsidRDefault="00C005DE" w:rsidP="00C005DE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14:paraId="014A1681" w14:textId="7E320F2A" w:rsidR="00C005DE" w:rsidRDefault="00C005DE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vAlign w:val="center"/>
          </w:tcPr>
          <w:p w14:paraId="2003C2A6" w14:textId="1AD1E4FA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4B4F0CE2" w14:textId="38299518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</w:tr>
      <w:tr w:rsidR="00E51061" w:rsidRPr="00FC1279" w14:paraId="39A92F7D" w14:textId="77777777" w:rsidTr="005823D5">
        <w:trPr>
          <w:trHeight w:val="1260"/>
        </w:trPr>
        <w:tc>
          <w:tcPr>
            <w:tcW w:w="1255" w:type="dxa"/>
          </w:tcPr>
          <w:p w14:paraId="58FE1037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#5 Communicative Fluency</w:t>
            </w:r>
          </w:p>
        </w:tc>
        <w:tc>
          <w:tcPr>
            <w:tcW w:w="3060" w:type="dxa"/>
          </w:tcPr>
          <w:p w14:paraId="25C0FE13" w14:textId="77777777" w:rsidR="00E51061" w:rsidRDefault="00E51061" w:rsidP="0057072B">
            <w:pPr>
              <w:pStyle w:val="NoSpacing"/>
            </w:pPr>
            <w:r>
              <w:rPr>
                <w:sz w:val="24"/>
                <w:szCs w:val="24"/>
              </w:rPr>
              <w:t xml:space="preserve">PLO 5 </w:t>
            </w:r>
            <w:r>
              <w:t xml:space="preserve">Apply strategies in writing and orally to best convey technical messages and facilitate effective team work </w:t>
            </w:r>
          </w:p>
          <w:p w14:paraId="2281A465" w14:textId="628C8D9B" w:rsidR="00027ED9" w:rsidRDefault="00E51061" w:rsidP="00027ED9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Written</w:t>
            </w:r>
          </w:p>
          <w:p w14:paraId="64CF7448" w14:textId="23E8513F" w:rsidR="00E51061" w:rsidRDefault="00E51061" w:rsidP="00027ED9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Oral Presentation</w:t>
            </w:r>
          </w:p>
          <w:p w14:paraId="05ACDF14" w14:textId="02D4FF17" w:rsidR="00E51061" w:rsidRPr="005056C5" w:rsidRDefault="00E51061" w:rsidP="00027ED9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Teamwork</w:t>
            </w:r>
          </w:p>
        </w:tc>
        <w:tc>
          <w:tcPr>
            <w:tcW w:w="606" w:type="dxa"/>
          </w:tcPr>
          <w:p w14:paraId="53F6AB7A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391D3D6A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31C9DA09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27BE4C89" w14:textId="57207AE9" w:rsidR="00E51061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  <w:tc>
          <w:tcPr>
            <w:tcW w:w="467" w:type="dxa"/>
            <w:vAlign w:val="center"/>
          </w:tcPr>
          <w:p w14:paraId="4CA3EFB8" w14:textId="6FF6E09E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  <w:vAlign w:val="center"/>
          </w:tcPr>
          <w:p w14:paraId="483052A4" w14:textId="6D14135E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00DF2D88" w14:textId="77777777" w:rsidR="00E51061" w:rsidRPr="00FC1279" w:rsidRDefault="00E51061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</w:tcPr>
          <w:p w14:paraId="16601136" w14:textId="77777777" w:rsidR="00E51061" w:rsidRPr="00FC1279" w:rsidRDefault="00E51061" w:rsidP="00E51061">
            <w:pPr>
              <w:rPr>
                <w:rFonts w:cstheme="minorHAnsi"/>
              </w:rPr>
            </w:pPr>
          </w:p>
        </w:tc>
        <w:tc>
          <w:tcPr>
            <w:tcW w:w="717" w:type="dxa"/>
            <w:vAlign w:val="center"/>
          </w:tcPr>
          <w:p w14:paraId="0CE2669E" w14:textId="4B220A88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64877551" w14:textId="3637F4A9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  <w:vAlign w:val="center"/>
          </w:tcPr>
          <w:p w14:paraId="3BAC996D" w14:textId="1BB1C672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1C1390BB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72B61F8B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2B12104" w14:textId="69B6BAEB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22DBCAE" w14:textId="4FAC184E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14:paraId="27A80C0D" w14:textId="4FE51706" w:rsidR="00C005DE" w:rsidRDefault="00C005DE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</w:tcPr>
          <w:p w14:paraId="1DAC2EDD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06737910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4759E6C2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54D0267" w14:textId="5EF682DB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03" w:type="dxa"/>
          </w:tcPr>
          <w:p w14:paraId="50728B02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5104A9E4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1C995BC4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49B50E5C" w14:textId="42623649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6434346C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49862A3A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41761CB7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7BDEE594" w14:textId="5EF26F0B" w:rsidR="00C005DE" w:rsidRDefault="00C005DE" w:rsidP="00C005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</w:t>
            </w:r>
          </w:p>
        </w:tc>
        <w:tc>
          <w:tcPr>
            <w:tcW w:w="703" w:type="dxa"/>
          </w:tcPr>
          <w:p w14:paraId="73A1FEDB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289D52DA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720ECD54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6136771D" w14:textId="3CE806F4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  <w:vAlign w:val="center"/>
          </w:tcPr>
          <w:p w14:paraId="6786C974" w14:textId="7D37D013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38EB65B2" w14:textId="5CDB349B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</w:tr>
      <w:tr w:rsidR="00E51061" w:rsidRPr="00FC1279" w14:paraId="3C81B44A" w14:textId="77777777" w:rsidTr="005823D5">
        <w:trPr>
          <w:trHeight w:val="2330"/>
        </w:trPr>
        <w:tc>
          <w:tcPr>
            <w:tcW w:w="1255" w:type="dxa"/>
          </w:tcPr>
          <w:p w14:paraId="2A8F8F60" w14:textId="77777777" w:rsidR="00E51061" w:rsidRPr="00FC1279" w:rsidRDefault="00E51061" w:rsidP="0057072B">
            <w:pPr>
              <w:rPr>
                <w:rFonts w:cstheme="minorHAnsi"/>
              </w:rPr>
            </w:pPr>
            <w:r w:rsidRPr="00FC1279">
              <w:rPr>
                <w:rFonts w:cstheme="minorHAnsi"/>
              </w:rPr>
              <w:t>#6 Analytical Fluency</w:t>
            </w:r>
          </w:p>
        </w:tc>
        <w:tc>
          <w:tcPr>
            <w:tcW w:w="3060" w:type="dxa"/>
          </w:tcPr>
          <w:p w14:paraId="607C1BDB" w14:textId="77777777" w:rsidR="00E51061" w:rsidRPr="00127742" w:rsidRDefault="00E51061" w:rsidP="0057072B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PL0 7 </w:t>
            </w:r>
            <w:r>
              <w:t>Analyze and interpret meaningful patterns in qualitative and quantitative information, using logical, algorithmic, mathematical, empirical, and statistical reasoning and argumentation, to advance the engineering practice</w:t>
            </w:r>
          </w:p>
        </w:tc>
        <w:tc>
          <w:tcPr>
            <w:tcW w:w="606" w:type="dxa"/>
          </w:tcPr>
          <w:p w14:paraId="1445936D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4C358188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3BB71C71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7ACAF350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</w:p>
          <w:p w14:paraId="56E54337" w14:textId="77777777" w:rsidR="00E51061" w:rsidRDefault="00E51061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467" w:type="dxa"/>
            <w:vAlign w:val="center"/>
          </w:tcPr>
          <w:p w14:paraId="0E226FAB" w14:textId="42517640" w:rsidR="00E51061" w:rsidRPr="00791AEC" w:rsidRDefault="00C005DE" w:rsidP="0057072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467" w:type="dxa"/>
            <w:vAlign w:val="center"/>
          </w:tcPr>
          <w:p w14:paraId="5A22B7FB" w14:textId="4A325E26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00F8EF41" w14:textId="0952BD09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71D2B7CD" w14:textId="77777777" w:rsidR="00E51061" w:rsidRDefault="00E51061" w:rsidP="00E51061">
            <w:pPr>
              <w:rPr>
                <w:rFonts w:cstheme="minorHAnsi"/>
              </w:rPr>
            </w:pPr>
          </w:p>
          <w:p w14:paraId="70F0997D" w14:textId="77777777" w:rsidR="00C005DE" w:rsidRDefault="00C005DE" w:rsidP="00E51061">
            <w:pPr>
              <w:rPr>
                <w:rFonts w:cstheme="minorHAnsi"/>
              </w:rPr>
            </w:pPr>
          </w:p>
          <w:p w14:paraId="204788FD" w14:textId="77777777" w:rsidR="00C005DE" w:rsidRDefault="00C005DE" w:rsidP="00E51061">
            <w:pPr>
              <w:rPr>
                <w:rFonts w:cstheme="minorHAnsi"/>
              </w:rPr>
            </w:pPr>
          </w:p>
          <w:p w14:paraId="2201FA3F" w14:textId="77777777" w:rsidR="00C005DE" w:rsidRDefault="00C005DE" w:rsidP="00E51061">
            <w:pPr>
              <w:rPr>
                <w:rFonts w:cstheme="minorHAnsi"/>
              </w:rPr>
            </w:pPr>
          </w:p>
          <w:p w14:paraId="5BF88E6B" w14:textId="40EA12FC" w:rsidR="00C005DE" w:rsidRPr="00FC1279" w:rsidRDefault="00C005DE" w:rsidP="00E5106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68FF46A2" w14:textId="67C316E0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717" w:type="dxa"/>
            <w:vAlign w:val="center"/>
          </w:tcPr>
          <w:p w14:paraId="2445B3A2" w14:textId="6EE72E0D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  <w:vAlign w:val="center"/>
          </w:tcPr>
          <w:p w14:paraId="210919AE" w14:textId="35DEA721" w:rsidR="00E51061" w:rsidRPr="00FC1279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467" w:type="dxa"/>
          </w:tcPr>
          <w:p w14:paraId="579A1A73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616BB288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35675697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1D5FDAFE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0B0B8B3F" w14:textId="01611692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467" w:type="dxa"/>
          </w:tcPr>
          <w:p w14:paraId="471D6CBC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3446BA40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4CBB1EDA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00ED7AE3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646171A8" w14:textId="31900C44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03" w:type="dxa"/>
          </w:tcPr>
          <w:p w14:paraId="11992636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4640660B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63C760CF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A3189E3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6B8C8E42" w14:textId="49839A03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717" w:type="dxa"/>
          </w:tcPr>
          <w:p w14:paraId="30D710AD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4658B19F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FD647B6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26BCF98D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5CCCD22D" w14:textId="61A23C9E" w:rsidR="00C005DE" w:rsidRDefault="00C005DE" w:rsidP="00C005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</w:t>
            </w:r>
          </w:p>
        </w:tc>
        <w:tc>
          <w:tcPr>
            <w:tcW w:w="703" w:type="dxa"/>
          </w:tcPr>
          <w:p w14:paraId="18064655" w14:textId="77777777" w:rsidR="00E51061" w:rsidRDefault="00E51061" w:rsidP="0057072B">
            <w:pPr>
              <w:jc w:val="center"/>
              <w:rPr>
                <w:rFonts w:cstheme="minorHAnsi"/>
              </w:rPr>
            </w:pPr>
          </w:p>
          <w:p w14:paraId="74480712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750D4A45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55C0C6EB" w14:textId="77777777" w:rsidR="00C005DE" w:rsidRDefault="00C005DE" w:rsidP="0057072B">
            <w:pPr>
              <w:jc w:val="center"/>
              <w:rPr>
                <w:rFonts w:cstheme="minorHAnsi"/>
              </w:rPr>
            </w:pPr>
          </w:p>
          <w:p w14:paraId="0224038E" w14:textId="3AA917D5" w:rsidR="00C005DE" w:rsidRDefault="00C005DE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14:paraId="78FFF89C" w14:textId="5F9C16D0" w:rsidR="00C005DE" w:rsidRDefault="00C005DE" w:rsidP="0057072B">
            <w:pPr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vAlign w:val="center"/>
          </w:tcPr>
          <w:p w14:paraId="752AFB27" w14:textId="68E6CAD3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</w:t>
            </w:r>
          </w:p>
        </w:tc>
        <w:tc>
          <w:tcPr>
            <w:tcW w:w="665" w:type="dxa"/>
            <w:vAlign w:val="center"/>
          </w:tcPr>
          <w:p w14:paraId="0CF20A4C" w14:textId="1F226AD8" w:rsidR="00E51061" w:rsidRPr="00FC1279" w:rsidRDefault="00E51061" w:rsidP="005707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I, R</w:t>
            </w:r>
          </w:p>
        </w:tc>
      </w:tr>
    </w:tbl>
    <w:p w14:paraId="56EE5AF1" w14:textId="77777777" w:rsidR="005D2859" w:rsidRDefault="005D2859"/>
    <w:sectPr w:rsidR="005D2859" w:rsidSect="00796C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2D44"/>
    <w:multiLevelType w:val="hybridMultilevel"/>
    <w:tmpl w:val="B136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1F"/>
    <w:rsid w:val="00027ED9"/>
    <w:rsid w:val="000577E7"/>
    <w:rsid w:val="001A0547"/>
    <w:rsid w:val="001B764D"/>
    <w:rsid w:val="002D5AE4"/>
    <w:rsid w:val="005823D5"/>
    <w:rsid w:val="005D2859"/>
    <w:rsid w:val="006D30D2"/>
    <w:rsid w:val="00796CAD"/>
    <w:rsid w:val="008D78F0"/>
    <w:rsid w:val="009375B1"/>
    <w:rsid w:val="00AD101F"/>
    <w:rsid w:val="00C005DE"/>
    <w:rsid w:val="00E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553"/>
  <w15:chartTrackingRefBased/>
  <w15:docId w15:val="{D8E6C704-824E-4EB4-99A1-C96C501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1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26622319E942963386DB1E3BDCC7" ma:contentTypeVersion="11" ma:contentTypeDescription="Create a new document." ma:contentTypeScope="" ma:versionID="488dae4e36fac94da7b8187fbbcb2ec1">
  <xsd:schema xmlns:xsd="http://www.w3.org/2001/XMLSchema" xmlns:xs="http://www.w3.org/2001/XMLSchema" xmlns:p="http://schemas.microsoft.com/office/2006/metadata/properties" xmlns:ns3="2ca83553-fdc4-48c3-90c3-aea8c66e969d" targetNamespace="http://schemas.microsoft.com/office/2006/metadata/properties" ma:root="true" ma:fieldsID="95b8651587277efe2b2d8b5508cce7f9" ns3:_="">
    <xsd:import namespace="2ca83553-fdc4-48c3-90c3-aea8c66e9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3553-fdc4-48c3-90c3-aea8c66e9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B7B39-63A4-4CBF-97F7-CB8422ACE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3553-fdc4-48c3-90c3-aea8c66e9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D3CCF-3D7C-4EF7-8362-C17A533EE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FEF8C-CC39-4688-B907-012A61FDA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1856</Characters>
  <Application>Microsoft Office Word</Application>
  <DocSecurity>0</DocSecurity>
  <Lines>232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Holtan, Sarah</dc:creator>
  <cp:keywords/>
  <dc:description/>
  <cp:lastModifiedBy>Halper, Christopher</cp:lastModifiedBy>
  <cp:revision>3</cp:revision>
  <dcterms:created xsi:type="dcterms:W3CDTF">2023-06-07T21:17:00Z</dcterms:created>
  <dcterms:modified xsi:type="dcterms:W3CDTF">2024-05-01T19:31:00Z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0x010100829526622319E942963386DB1E3BDCC7</vt:lpwstr>
  </property>
</Properties>
</file>